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AA75D" w14:textId="03BC10FE" w:rsidR="003470E1" w:rsidRDefault="00F52975" w:rsidP="003470E1">
      <w:pPr>
        <w:rPr>
          <w:b/>
          <w:i/>
          <w:color w:val="1F497D"/>
          <w:sz w:val="32"/>
          <w:szCs w:val="32"/>
        </w:rPr>
      </w:pPr>
      <w:r>
        <w:rPr>
          <w:rStyle w:val="CommentReference"/>
        </w:rPr>
        <w:commentReference w:id="0"/>
      </w:r>
      <w:r w:rsidR="00B05B8B">
        <w:rPr>
          <w:rStyle w:val="CommentReference"/>
        </w:rPr>
        <w:commentReference w:id="1"/>
      </w:r>
      <w:r w:rsidR="00B05B8B">
        <w:rPr>
          <w:b/>
          <w:i/>
          <w:color w:val="1F497D"/>
          <w:sz w:val="32"/>
          <w:szCs w:val="32"/>
        </w:rPr>
        <w:t>Download/Installation Guide</w:t>
      </w:r>
      <w:r w:rsidR="003470E1" w:rsidRPr="00461C1C">
        <w:rPr>
          <w:b/>
          <w:i/>
          <w:color w:val="1F497D"/>
          <w:sz w:val="32"/>
          <w:szCs w:val="32"/>
        </w:rPr>
        <w:t xml:space="preserve"> – Read and Write Gold</w:t>
      </w:r>
    </w:p>
    <w:p w14:paraId="2243700E" w14:textId="6D040563" w:rsidR="00B73645" w:rsidRPr="00B73645" w:rsidRDefault="00B73645" w:rsidP="003470E1">
      <w:pPr>
        <w:rPr>
          <w:b/>
          <w:i/>
          <w:color w:val="1F497D"/>
          <w:sz w:val="24"/>
          <w:szCs w:val="24"/>
        </w:rPr>
      </w:pPr>
      <w:r>
        <w:rPr>
          <w:b/>
          <w:i/>
          <w:color w:val="1F497D"/>
          <w:sz w:val="24"/>
          <w:szCs w:val="24"/>
        </w:rPr>
        <w:t xml:space="preserve">These instructions are for students wanting to download this </w:t>
      </w:r>
      <w:r w:rsidR="00B05B8B">
        <w:rPr>
          <w:b/>
          <w:i/>
          <w:color w:val="1F497D"/>
          <w:sz w:val="24"/>
          <w:szCs w:val="24"/>
        </w:rPr>
        <w:t>software</w:t>
      </w:r>
      <w:r w:rsidR="00927D92">
        <w:rPr>
          <w:rStyle w:val="CommentReference"/>
        </w:rPr>
        <w:commentReference w:id="2"/>
      </w:r>
      <w:r>
        <w:rPr>
          <w:b/>
          <w:i/>
          <w:color w:val="1F497D"/>
          <w:sz w:val="24"/>
          <w:szCs w:val="24"/>
        </w:rPr>
        <w:t xml:space="preserve"> to their computer</w:t>
      </w:r>
    </w:p>
    <w:p w14:paraId="102E97B0" w14:textId="77777777" w:rsidR="003470E1" w:rsidRDefault="003470E1" w:rsidP="003470E1">
      <w:pPr>
        <w:rPr>
          <w:color w:val="1F497D"/>
          <w:sz w:val="24"/>
          <w:szCs w:val="24"/>
        </w:rPr>
      </w:pPr>
    </w:p>
    <w:p w14:paraId="667E032B" w14:textId="77777777" w:rsidR="003470E1" w:rsidRDefault="003470E1" w:rsidP="00387B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70E1">
        <w:rPr>
          <w:sz w:val="24"/>
          <w:szCs w:val="24"/>
        </w:rPr>
        <w:t>Click</w:t>
      </w:r>
      <w:r>
        <w:rPr>
          <w:sz w:val="24"/>
          <w:szCs w:val="24"/>
        </w:rPr>
        <w:t xml:space="preserve"> link</w:t>
      </w:r>
      <w:r w:rsidRPr="003470E1">
        <w:rPr>
          <w:sz w:val="24"/>
          <w:szCs w:val="24"/>
        </w:rPr>
        <w:t xml:space="preserve">  </w:t>
      </w:r>
      <w:hyperlink r:id="rId7" w:history="1">
        <w:r w:rsidRPr="003470E1">
          <w:rPr>
            <w:rStyle w:val="Hyperlink"/>
            <w:sz w:val="24"/>
            <w:szCs w:val="24"/>
          </w:rPr>
          <w:t>https://www.texthelp.com/en-us/products/read-write/read-write-for-education/</w:t>
        </w:r>
      </w:hyperlink>
      <w:r w:rsidRPr="003470E1">
        <w:rPr>
          <w:sz w:val="24"/>
          <w:szCs w:val="24"/>
        </w:rPr>
        <w:t xml:space="preserve"> </w:t>
      </w:r>
    </w:p>
    <w:p w14:paraId="0B4C665C" w14:textId="77777777" w:rsidR="00461C1C" w:rsidRPr="00461C1C" w:rsidRDefault="00461C1C" w:rsidP="00461C1C">
      <w:pPr>
        <w:ind w:left="360"/>
        <w:rPr>
          <w:sz w:val="24"/>
          <w:szCs w:val="24"/>
        </w:rPr>
      </w:pPr>
      <w:bookmarkStart w:id="3" w:name="_GoBack"/>
    </w:p>
    <w:bookmarkEnd w:id="3"/>
    <w:p w14:paraId="0CFF93D1" w14:textId="77777777" w:rsidR="003470E1" w:rsidRDefault="003470E1" w:rsidP="00B954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1C1C">
        <w:rPr>
          <w:sz w:val="24"/>
          <w:szCs w:val="24"/>
        </w:rPr>
        <w:t xml:space="preserve">Click “Try </w:t>
      </w:r>
      <w:proofErr w:type="spellStart"/>
      <w:r w:rsidRPr="00461C1C">
        <w:rPr>
          <w:sz w:val="24"/>
          <w:szCs w:val="24"/>
        </w:rPr>
        <w:t>Read&amp;Write</w:t>
      </w:r>
      <w:proofErr w:type="spellEnd"/>
      <w:r w:rsidRPr="00461C1C">
        <w:rPr>
          <w:sz w:val="24"/>
          <w:szCs w:val="24"/>
        </w:rPr>
        <w:t>” today and select your platform</w:t>
      </w:r>
      <w:r w:rsidR="00461C1C" w:rsidRPr="00461C1C">
        <w:rPr>
          <w:sz w:val="24"/>
          <w:szCs w:val="24"/>
        </w:rPr>
        <w:t>.  For this example “</w:t>
      </w:r>
      <w:r w:rsidRPr="00461C1C">
        <w:rPr>
          <w:sz w:val="24"/>
          <w:szCs w:val="24"/>
        </w:rPr>
        <w:t>Windows” was selected and US English</w:t>
      </w:r>
    </w:p>
    <w:p w14:paraId="43D67BD6" w14:textId="77777777" w:rsidR="00461C1C" w:rsidRPr="00461C1C" w:rsidRDefault="00461C1C" w:rsidP="00461C1C">
      <w:pPr>
        <w:pStyle w:val="ListParagraph"/>
        <w:rPr>
          <w:sz w:val="24"/>
          <w:szCs w:val="24"/>
        </w:rPr>
      </w:pPr>
    </w:p>
    <w:p w14:paraId="1659A274" w14:textId="77777777" w:rsidR="00461C1C" w:rsidRPr="00461C1C" w:rsidRDefault="00461C1C" w:rsidP="00461C1C">
      <w:pPr>
        <w:ind w:left="360"/>
        <w:rPr>
          <w:sz w:val="24"/>
          <w:szCs w:val="24"/>
        </w:rPr>
      </w:pPr>
    </w:p>
    <w:p w14:paraId="07B9EA3A" w14:textId="77777777" w:rsidR="003470E1" w:rsidRPr="003470E1" w:rsidRDefault="003470E1" w:rsidP="003470E1">
      <w:pPr>
        <w:ind w:left="360"/>
        <w:rPr>
          <w:sz w:val="24"/>
          <w:szCs w:val="24"/>
        </w:rPr>
      </w:pPr>
      <w:r w:rsidRPr="003470E1">
        <w:rPr>
          <w:noProof/>
          <w:sz w:val="24"/>
          <w:szCs w:val="24"/>
        </w:rPr>
        <w:lastRenderedPageBreak/>
        <w:drawing>
          <wp:inline distT="0" distB="0" distL="0" distR="0" wp14:anchorId="02669AC4" wp14:editId="354BF2C6">
            <wp:extent cx="4521200" cy="2839085"/>
            <wp:effectExtent l="0" t="0" r="0" b="0"/>
            <wp:docPr id="3" name="Picture 3" descr="\\FSCL.ad.osuokc.edu\MyDocs\buttraj\My Pictures\Screenshots\Screenshot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CL.ad.osuokc.edu\MyDocs\buttraj\My Pictures\Screenshots\Screenshot (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260" cy="284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5B63" w14:textId="77777777" w:rsidR="00461C1C" w:rsidRPr="00461C1C" w:rsidRDefault="00461C1C" w:rsidP="00461C1C">
      <w:pPr>
        <w:ind w:left="360"/>
        <w:rPr>
          <w:sz w:val="24"/>
          <w:szCs w:val="24"/>
        </w:rPr>
      </w:pPr>
    </w:p>
    <w:p w14:paraId="05CD8DCE" w14:textId="77777777" w:rsidR="003470E1" w:rsidRDefault="003470E1" w:rsidP="003470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Download software and follow installation instructions.</w:t>
      </w:r>
    </w:p>
    <w:p w14:paraId="39C5CB17" w14:textId="77777777" w:rsidR="00461C1C" w:rsidRDefault="00461C1C" w:rsidP="00461C1C">
      <w:pPr>
        <w:rPr>
          <w:sz w:val="24"/>
          <w:szCs w:val="24"/>
        </w:rPr>
      </w:pPr>
    </w:p>
    <w:p w14:paraId="740D051D" w14:textId="77777777" w:rsidR="00461C1C" w:rsidRPr="003470E1" w:rsidRDefault="00461C1C" w:rsidP="00461C1C">
      <w:pPr>
        <w:ind w:left="360"/>
        <w:rPr>
          <w:sz w:val="24"/>
          <w:szCs w:val="24"/>
        </w:rPr>
      </w:pPr>
      <w:r w:rsidRPr="003470E1">
        <w:rPr>
          <w:noProof/>
          <w:sz w:val="24"/>
          <w:szCs w:val="24"/>
        </w:rPr>
        <w:lastRenderedPageBreak/>
        <w:drawing>
          <wp:inline distT="0" distB="0" distL="0" distR="0" wp14:anchorId="3DAD57CB" wp14:editId="3E0DEAA0">
            <wp:extent cx="4495800" cy="2528888"/>
            <wp:effectExtent l="0" t="0" r="0" b="5080"/>
            <wp:docPr id="7" name="Picture 7" descr="\\FSCL.ad.osuokc.edu\MyDocs\buttraj\My Pictures\Screenshots\Screenshot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SCL.ad.osuokc.edu\MyDocs\buttraj\My Pictures\Screenshots\Screenshot (9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710" cy="253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1D4D" w14:textId="77777777" w:rsidR="00461C1C" w:rsidRDefault="00461C1C" w:rsidP="00461C1C">
      <w:pPr>
        <w:rPr>
          <w:sz w:val="24"/>
          <w:szCs w:val="24"/>
        </w:rPr>
      </w:pPr>
    </w:p>
    <w:p w14:paraId="7792DEDF" w14:textId="77777777" w:rsidR="006E1B37" w:rsidRDefault="006E1B37" w:rsidP="006E1B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“Accept and Install”</w:t>
      </w:r>
    </w:p>
    <w:p w14:paraId="587D114A" w14:textId="77777777" w:rsidR="006E1B37" w:rsidRPr="006E1B37" w:rsidRDefault="006E1B37" w:rsidP="006E1B37">
      <w:pPr>
        <w:ind w:left="360"/>
        <w:rPr>
          <w:sz w:val="24"/>
          <w:szCs w:val="24"/>
        </w:rPr>
      </w:pPr>
    </w:p>
    <w:p w14:paraId="510D1C86" w14:textId="77777777" w:rsidR="00461C1C" w:rsidRPr="006E1B37" w:rsidRDefault="00461C1C" w:rsidP="006E1B37">
      <w:pPr>
        <w:ind w:left="360"/>
        <w:rPr>
          <w:sz w:val="24"/>
          <w:szCs w:val="24"/>
        </w:rPr>
      </w:pPr>
      <w:r w:rsidRPr="00461C1C">
        <w:rPr>
          <w:noProof/>
        </w:rPr>
        <w:lastRenderedPageBreak/>
        <w:drawing>
          <wp:inline distT="0" distB="0" distL="0" distR="0" wp14:anchorId="36EEDAD6" wp14:editId="044E0E00">
            <wp:extent cx="4355455" cy="3731684"/>
            <wp:effectExtent l="0" t="0" r="7620" b="2540"/>
            <wp:docPr id="6" name="Picture 6" descr="\\FSCL.ad.osuokc.edu\MyDocs\buttraj\My Pictures\Screenshot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SCL.ad.osuokc.edu\MyDocs\buttraj\My Pictures\Screenshot (5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60" cy="374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C15F2" w14:textId="77777777" w:rsidR="006E1B37" w:rsidRPr="006E1B37" w:rsidRDefault="006E1B37" w:rsidP="006E1B37">
      <w:pPr>
        <w:ind w:left="360"/>
        <w:rPr>
          <w:sz w:val="24"/>
          <w:szCs w:val="24"/>
        </w:rPr>
      </w:pPr>
    </w:p>
    <w:p w14:paraId="0DB2D9E1" w14:textId="77777777" w:rsidR="00461C1C" w:rsidRDefault="00461C1C" w:rsidP="00461C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installed, open the program.</w:t>
      </w:r>
      <w:r w:rsidR="006E1B37">
        <w:rPr>
          <w:sz w:val="24"/>
          <w:szCs w:val="24"/>
        </w:rPr>
        <w:t xml:space="preserve">  Double click this icon on your desktop.</w:t>
      </w:r>
    </w:p>
    <w:p w14:paraId="215D550C" w14:textId="77777777" w:rsidR="006E1B37" w:rsidRPr="006E1B37" w:rsidRDefault="006E1B37" w:rsidP="006E1B37">
      <w:pPr>
        <w:rPr>
          <w:sz w:val="24"/>
          <w:szCs w:val="24"/>
        </w:rPr>
      </w:pPr>
    </w:p>
    <w:p w14:paraId="14946BB4" w14:textId="77777777" w:rsidR="00461C1C" w:rsidRPr="003470E1" w:rsidRDefault="006E1B37" w:rsidP="00461C1C">
      <w:pPr>
        <w:ind w:left="360"/>
        <w:rPr>
          <w:sz w:val="24"/>
          <w:szCs w:val="24"/>
        </w:rPr>
      </w:pPr>
      <w:r w:rsidRPr="006E1B37">
        <w:rPr>
          <w:noProof/>
          <w:sz w:val="24"/>
          <w:szCs w:val="24"/>
        </w:rPr>
        <w:lastRenderedPageBreak/>
        <w:drawing>
          <wp:inline distT="0" distB="0" distL="0" distR="0" wp14:anchorId="417BC9B3" wp14:editId="44F5BE9B">
            <wp:extent cx="1231900" cy="1257300"/>
            <wp:effectExtent l="0" t="0" r="6350" b="0"/>
            <wp:docPr id="8" name="Picture 8" descr="D:\Screenshot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creenshot (9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90AA" w14:textId="77777777" w:rsidR="00461C1C" w:rsidRPr="007901F1" w:rsidRDefault="00461C1C" w:rsidP="007901F1">
      <w:pPr>
        <w:ind w:left="360"/>
        <w:rPr>
          <w:sz w:val="24"/>
          <w:szCs w:val="24"/>
        </w:rPr>
      </w:pPr>
      <w:r w:rsidRPr="007901F1">
        <w:rPr>
          <w:sz w:val="24"/>
          <w:szCs w:val="24"/>
        </w:rPr>
        <w:t xml:space="preserve">IMPORTANT: Once you have opened Read and Write Gold you must sign-in before using it. </w:t>
      </w:r>
    </w:p>
    <w:p w14:paraId="6D5E8D0A" w14:textId="77777777" w:rsidR="006E1B37" w:rsidRDefault="006E1B37" w:rsidP="006E1B37">
      <w:pPr>
        <w:pStyle w:val="ListParagraph"/>
        <w:rPr>
          <w:sz w:val="24"/>
          <w:szCs w:val="24"/>
        </w:rPr>
      </w:pPr>
    </w:p>
    <w:p w14:paraId="5F55BD2E" w14:textId="77777777" w:rsidR="007901F1" w:rsidRDefault="007901F1" w:rsidP="006E1B37">
      <w:pPr>
        <w:pStyle w:val="ListParagraph"/>
        <w:rPr>
          <w:sz w:val="24"/>
          <w:szCs w:val="24"/>
        </w:rPr>
      </w:pPr>
    </w:p>
    <w:p w14:paraId="774773FC" w14:textId="77777777" w:rsidR="007901F1" w:rsidRDefault="007901F1" w:rsidP="006E1B37">
      <w:pPr>
        <w:pStyle w:val="ListParagraph"/>
        <w:rPr>
          <w:sz w:val="24"/>
          <w:szCs w:val="24"/>
        </w:rPr>
      </w:pPr>
    </w:p>
    <w:p w14:paraId="0B39886E" w14:textId="77777777" w:rsidR="007901F1" w:rsidRDefault="007901F1" w:rsidP="006E1B37">
      <w:pPr>
        <w:pStyle w:val="ListParagraph"/>
        <w:rPr>
          <w:sz w:val="24"/>
          <w:szCs w:val="24"/>
        </w:rPr>
      </w:pPr>
    </w:p>
    <w:p w14:paraId="39339D6F" w14:textId="77777777" w:rsidR="007901F1" w:rsidRDefault="007901F1" w:rsidP="006E1B37">
      <w:pPr>
        <w:pStyle w:val="ListParagraph"/>
        <w:rPr>
          <w:sz w:val="24"/>
          <w:szCs w:val="24"/>
        </w:rPr>
      </w:pPr>
    </w:p>
    <w:p w14:paraId="0C2B6B04" w14:textId="77777777" w:rsidR="007901F1" w:rsidRDefault="007901F1" w:rsidP="006E1B37">
      <w:pPr>
        <w:pStyle w:val="ListParagraph"/>
        <w:rPr>
          <w:sz w:val="24"/>
          <w:szCs w:val="24"/>
        </w:rPr>
      </w:pPr>
    </w:p>
    <w:p w14:paraId="78B53B10" w14:textId="77777777" w:rsidR="007901F1" w:rsidRDefault="007901F1" w:rsidP="006E1B37">
      <w:pPr>
        <w:pStyle w:val="ListParagraph"/>
        <w:rPr>
          <w:sz w:val="24"/>
          <w:szCs w:val="24"/>
        </w:rPr>
      </w:pPr>
    </w:p>
    <w:p w14:paraId="5BA7C102" w14:textId="77777777" w:rsidR="007901F1" w:rsidRDefault="007901F1" w:rsidP="006E1B37">
      <w:pPr>
        <w:pStyle w:val="ListParagraph"/>
        <w:rPr>
          <w:sz w:val="24"/>
          <w:szCs w:val="24"/>
        </w:rPr>
      </w:pPr>
    </w:p>
    <w:p w14:paraId="4DA44EA8" w14:textId="77777777" w:rsidR="007901F1" w:rsidRDefault="007901F1" w:rsidP="006E1B37">
      <w:pPr>
        <w:pStyle w:val="ListParagraph"/>
        <w:rPr>
          <w:sz w:val="24"/>
          <w:szCs w:val="24"/>
        </w:rPr>
      </w:pPr>
    </w:p>
    <w:p w14:paraId="336A5035" w14:textId="77777777" w:rsidR="007901F1" w:rsidRDefault="007901F1" w:rsidP="006E1B37">
      <w:pPr>
        <w:pStyle w:val="ListParagraph"/>
        <w:rPr>
          <w:sz w:val="24"/>
          <w:szCs w:val="24"/>
        </w:rPr>
      </w:pPr>
    </w:p>
    <w:p w14:paraId="1093DE8B" w14:textId="77777777" w:rsidR="007901F1" w:rsidRPr="006E1B37" w:rsidRDefault="007901F1" w:rsidP="006E1B37">
      <w:pPr>
        <w:pStyle w:val="ListParagraph"/>
        <w:rPr>
          <w:sz w:val="24"/>
          <w:szCs w:val="24"/>
        </w:rPr>
      </w:pPr>
    </w:p>
    <w:p w14:paraId="13CD3372" w14:textId="77777777" w:rsidR="007901F1" w:rsidRDefault="007901F1" w:rsidP="001D26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01F1">
        <w:rPr>
          <w:sz w:val="24"/>
          <w:szCs w:val="24"/>
        </w:rPr>
        <w:t xml:space="preserve">Sign-in to Read and Write Gold by clicking the icon on the right-hand side of the toolbar  </w:t>
      </w:r>
    </w:p>
    <w:p w14:paraId="423B51B0" w14:textId="77777777" w:rsidR="007901F1" w:rsidRPr="007901F1" w:rsidRDefault="007901F1" w:rsidP="007901F1">
      <w:pPr>
        <w:ind w:left="360"/>
        <w:rPr>
          <w:sz w:val="24"/>
          <w:szCs w:val="24"/>
        </w:rPr>
      </w:pPr>
    </w:p>
    <w:p w14:paraId="78B9AC65" w14:textId="5BF3263C" w:rsidR="00B73645" w:rsidRPr="007901F1" w:rsidRDefault="007901F1" w:rsidP="00B05B8B">
      <w:pPr>
        <w:tabs>
          <w:tab w:val="left" w:pos="6880"/>
        </w:tabs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0D56" wp14:editId="4E4F86CC">
                <wp:simplePos x="0" y="0"/>
                <wp:positionH relativeFrom="column">
                  <wp:posOffset>2070100</wp:posOffset>
                </wp:positionH>
                <wp:positionV relativeFrom="paragraph">
                  <wp:posOffset>-212090</wp:posOffset>
                </wp:positionV>
                <wp:extent cx="425450" cy="603250"/>
                <wp:effectExtent l="0" t="0" r="1270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603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F67453" id="Oval 10" o:spid="_x0000_s1026" style="position:absolute;margin-left:163pt;margin-top:-16.7pt;width:33.5pt;height: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" filled="f" strokecolor="yellow" strokeweight="1pt">
                <v:stroke joinstyle="miter"/>
              </v:oval>
            </w:pict>
          </mc:Fallback>
        </mc:AlternateContent>
      </w:r>
      <w:r w:rsidR="002952A6" w:rsidRPr="002952A6">
        <w:rPr>
          <w:noProof/>
        </w:rPr>
        <w:drawing>
          <wp:inline distT="0" distB="0" distL="0" distR="0" wp14:anchorId="54966768" wp14:editId="2909DBAC">
            <wp:extent cx="2413000" cy="2106930"/>
            <wp:effectExtent l="0" t="0" r="6350" b="7620"/>
            <wp:docPr id="9" name="Picture 9" descr="D:\Screenshot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creenshot (1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23" cy="227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D92">
        <w:rPr>
          <w:rStyle w:val="CommentReference"/>
        </w:rPr>
        <w:commentReference w:id="4"/>
      </w:r>
      <w:r w:rsidR="00B05B8B">
        <w:rPr>
          <w:sz w:val="24"/>
          <w:szCs w:val="24"/>
        </w:rPr>
        <w:tab/>
      </w:r>
    </w:p>
    <w:p w14:paraId="06178845" w14:textId="77777777" w:rsidR="007901F1" w:rsidRPr="004F7885" w:rsidRDefault="007901F1" w:rsidP="004F7885">
      <w:pPr>
        <w:ind w:left="360"/>
        <w:rPr>
          <w:sz w:val="24"/>
          <w:szCs w:val="24"/>
        </w:rPr>
      </w:pPr>
    </w:p>
    <w:p w14:paraId="4FD36FFE" w14:textId="77777777" w:rsidR="004A2AC7" w:rsidRPr="007901F1" w:rsidRDefault="00461C1C" w:rsidP="007901F1">
      <w:pPr>
        <w:pStyle w:val="ListParagraph"/>
        <w:numPr>
          <w:ilvl w:val="0"/>
          <w:numId w:val="1"/>
        </w:numPr>
      </w:pPr>
      <w:r w:rsidRPr="007901F1">
        <w:rPr>
          <w:sz w:val="24"/>
          <w:szCs w:val="24"/>
        </w:rPr>
        <w:t xml:space="preserve">Select “Sign-in with Microsoft.” </w:t>
      </w:r>
      <w:r w:rsidR="007901F1">
        <w:rPr>
          <w:sz w:val="24"/>
          <w:szCs w:val="24"/>
        </w:rPr>
        <w:t>Sign-in with your O-Key username and password.</w:t>
      </w:r>
    </w:p>
    <w:p w14:paraId="7D7C5490" w14:textId="77777777" w:rsidR="007901F1" w:rsidRPr="007901F1" w:rsidRDefault="007901F1" w:rsidP="007901F1">
      <w:pPr>
        <w:ind w:left="360"/>
      </w:pPr>
    </w:p>
    <w:p w14:paraId="25C50ABB" w14:textId="77777777" w:rsidR="007901F1" w:rsidRDefault="007901F1" w:rsidP="007901F1">
      <w:r w:rsidRPr="007901F1">
        <w:rPr>
          <w:noProof/>
          <w:sz w:val="24"/>
          <w:szCs w:val="24"/>
        </w:rPr>
        <w:lastRenderedPageBreak/>
        <w:drawing>
          <wp:inline distT="0" distB="0" distL="0" distR="0" wp14:anchorId="7A3D159F" wp14:editId="14736130">
            <wp:extent cx="3493200" cy="3111500"/>
            <wp:effectExtent l="0" t="0" r="0" b="0"/>
            <wp:docPr id="11" name="Picture 11" descr="D:\Screenshot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creenshot (13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61" cy="312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6980" w14:textId="77777777" w:rsidR="004F7885" w:rsidRDefault="004F7885" w:rsidP="007901F1"/>
    <w:p w14:paraId="1C910481" w14:textId="77777777" w:rsidR="004F7885" w:rsidRDefault="004F7885" w:rsidP="007901F1">
      <w:r>
        <w:t xml:space="preserve">Congratulations!  You are now ready to use Read and Write.  </w:t>
      </w:r>
    </w:p>
    <w:sectPr w:rsidR="004F7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eng, Emily Tinn Yun" w:date="2020-10-27T16:00:00Z" w:initials="CETY">
    <w:p w14:paraId="2D7A89A9" w14:textId="49D17A44" w:rsidR="00F52975" w:rsidRDefault="00F52975">
      <w:pPr>
        <w:pStyle w:val="CommentText"/>
      </w:pPr>
      <w:r>
        <w:rPr>
          <w:rStyle w:val="CommentReference"/>
        </w:rPr>
        <w:annotationRef/>
      </w:r>
      <w:r>
        <w:t>May want to consider naming this “Download/Installation Guide.” That way if you end up creating or linking to a “Quick Reference” guide in the future on what each button does, users will be able to easily distinguish between the two documents.</w:t>
      </w:r>
    </w:p>
  </w:comment>
  <w:comment w:id="1" w:author="Buttram, Jeanette" w:date="2020-10-28T08:20:00Z" w:initials="BJ">
    <w:p w14:paraId="60E49219" w14:textId="3BC5C145" w:rsidR="00B05B8B" w:rsidRDefault="00B05B8B">
      <w:pPr>
        <w:pStyle w:val="CommentText"/>
      </w:pPr>
      <w:r>
        <w:rPr>
          <w:rStyle w:val="CommentReference"/>
        </w:rPr>
        <w:annotationRef/>
      </w:r>
    </w:p>
  </w:comment>
  <w:comment w:id="2" w:author="Cheng, Emily Tinn Yun" w:date="2020-10-27T15:57:00Z" w:initials="CETY">
    <w:p w14:paraId="00846A8C" w14:textId="77777777" w:rsidR="00927D92" w:rsidRDefault="00927D92">
      <w:pPr>
        <w:pStyle w:val="CommentText"/>
      </w:pPr>
      <w:r>
        <w:rPr>
          <w:rStyle w:val="CommentReference"/>
        </w:rPr>
        <w:annotationRef/>
      </w:r>
      <w:r>
        <w:t>May want to consider calling this a software program instead of an app</w:t>
      </w:r>
    </w:p>
  </w:comment>
  <w:comment w:id="4" w:author="Cheng, Emily Tinn Yun" w:date="2020-10-27T15:58:00Z" w:initials="CETY">
    <w:p w14:paraId="72F830C8" w14:textId="77777777" w:rsidR="00927D92" w:rsidRDefault="00927D92">
      <w:pPr>
        <w:pStyle w:val="CommentText"/>
      </w:pPr>
      <w:r>
        <w:rPr>
          <w:rStyle w:val="CommentReference"/>
        </w:rPr>
        <w:annotationRef/>
      </w:r>
      <w:r>
        <w:t>Please consider making this circle yellow or another color that stands out against the blue background of the window.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7A89A9" w15:done="0"/>
  <w15:commentEx w15:paraId="60E49219" w15:paraIdParent="2D7A89A9" w15:done="0"/>
  <w15:commentEx w15:paraId="00846A8C" w15:done="0"/>
  <w15:commentEx w15:paraId="72F830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948"/>
    <w:multiLevelType w:val="hybridMultilevel"/>
    <w:tmpl w:val="9CF0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4929"/>
    <w:multiLevelType w:val="hybridMultilevel"/>
    <w:tmpl w:val="FD2E6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g, Emily Tinn Yun">
    <w15:presenceInfo w15:providerId="AD" w15:userId="S-1-5-21-922549995-1057667310-2736651424-2493"/>
  </w15:person>
  <w15:person w15:author="Buttram, Jeanette">
    <w15:presenceInfo w15:providerId="AD" w15:userId="S-1-5-21-922549995-1057667310-2736651424-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E1"/>
    <w:rsid w:val="002952A6"/>
    <w:rsid w:val="003470E1"/>
    <w:rsid w:val="00461C1C"/>
    <w:rsid w:val="004A2AC7"/>
    <w:rsid w:val="004F7885"/>
    <w:rsid w:val="006E1B37"/>
    <w:rsid w:val="007901F1"/>
    <w:rsid w:val="00927D92"/>
    <w:rsid w:val="00B05B8B"/>
    <w:rsid w:val="00B73645"/>
    <w:rsid w:val="00EB11C9"/>
    <w:rsid w:val="00F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AD5C"/>
  <w15:chartTrackingRefBased/>
  <w15:docId w15:val="{04F6B7AD-66B2-44F5-BDA3-CDF83590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0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0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470E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2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D9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D92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www.texthelp.com%2Fen-us%2Fproducts%2Fread-write%2Fread-write-for-education%2F&amp;data=04%7C01%7Cjeanette.buttram%40okstate.edu%7C9735ca2a35944b3be42b08d875f695e4%7C2a69c91de8494e34a230cdf8b27e1964%7C0%7C0%7C637389049217706180%7CUnknown%7CTWFpbGZsb3d8eyJWIjoiMC4wLjAwMDAiLCJQIjoiV2luMzIiLCJBTiI6Ik1haWwiLCJXVCI6Mn0%3D%7C1000&amp;sdata=0Vd%2F2c%2B%2BhxMo7xMAFTB5in8vLbFDXy08m6znxpiVq6I%3D&amp;reserved=0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4.png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OSU-OKC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Buttram, Jeanette</dc:creator>
  <cp:keywords/>
  <dc:description/>
  <cp:lastModifiedBy>Buttram, Jeanette</cp:lastModifiedBy>
  <cp:revision>2</cp:revision>
  <dcterms:created xsi:type="dcterms:W3CDTF">2020-10-28T13:22:00Z</dcterms:created>
  <dcterms:modified xsi:type="dcterms:W3CDTF">2020-10-28T13:22:00Z</dcterms:modified>
</cp:coreProperties>
</file>